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7EE" w:rsidRPr="00BB5774" w:rsidRDefault="001F67EE" w:rsidP="001F67EE">
      <w:pPr>
        <w:tabs>
          <w:tab w:val="left" w:pos="3825"/>
        </w:tabs>
        <w:ind w:left="-709"/>
        <w:rPr>
          <w:b/>
        </w:rPr>
      </w:pPr>
      <w:r w:rsidRPr="00BB5774">
        <w:rPr>
          <w:rFonts w:ascii="Cambria" w:hAnsi="Cambria"/>
          <w:b/>
          <w:sz w:val="28"/>
          <w:szCs w:val="28"/>
        </w:rPr>
        <w:t xml:space="preserve">ОРГАНЫ </w:t>
      </w:r>
      <w:r w:rsidR="00BB5774">
        <w:rPr>
          <w:rFonts w:ascii="Cambria" w:hAnsi="Cambria"/>
          <w:b/>
          <w:sz w:val="28"/>
          <w:szCs w:val="28"/>
        </w:rPr>
        <w:t>ИСПОЛНИТЕЛЬНОЙ</w:t>
      </w:r>
      <w:r w:rsidR="00BB5774" w:rsidRPr="00BB5774">
        <w:rPr>
          <w:rFonts w:ascii="Cambria" w:hAnsi="Cambria"/>
          <w:b/>
          <w:sz w:val="28"/>
          <w:szCs w:val="28"/>
        </w:rPr>
        <w:t xml:space="preserve"> </w:t>
      </w:r>
      <w:r w:rsidRPr="00BB5774">
        <w:rPr>
          <w:rFonts w:ascii="Cambria" w:hAnsi="Cambria"/>
          <w:b/>
          <w:sz w:val="28"/>
          <w:szCs w:val="28"/>
        </w:rPr>
        <w:t>ВЛАСТИ</w:t>
      </w:r>
      <w:r w:rsidR="00BB5774">
        <w:rPr>
          <w:rFonts w:ascii="Cambria" w:hAnsi="Cambria"/>
          <w:b/>
          <w:sz w:val="28"/>
          <w:szCs w:val="28"/>
        </w:rPr>
        <w:t xml:space="preserve"> СУБЪЕКТА РФ В СФЕРЕ ЗДРАВООХРАНЕНИЯ И ЗАЩИТЫ ПРАВ ПОТРЕБИТЕЛЕЙ</w:t>
      </w:r>
      <w:r w:rsidRPr="00BB5774">
        <w:rPr>
          <w:rFonts w:ascii="Cambria" w:hAnsi="Cambria"/>
          <w:b/>
          <w:sz w:val="28"/>
          <w:szCs w:val="28"/>
        </w:rPr>
        <w:t>:</w:t>
      </w:r>
      <w:r w:rsidRPr="00BB5774">
        <w:rPr>
          <w:b/>
        </w:rPr>
        <w:t xml:space="preserve"> </w:t>
      </w:r>
    </w:p>
    <w:p w:rsidR="001F67EE" w:rsidRDefault="001F67EE" w:rsidP="001F67EE">
      <w:pPr>
        <w:tabs>
          <w:tab w:val="left" w:pos="3825"/>
        </w:tabs>
        <w:ind w:left="-709"/>
      </w:pPr>
    </w:p>
    <w:p w:rsidR="001F67EE" w:rsidRDefault="001F67EE" w:rsidP="001F67EE">
      <w:pPr>
        <w:tabs>
          <w:tab w:val="left" w:pos="3825"/>
        </w:tabs>
        <w:ind w:left="-709"/>
        <w:rPr>
          <w:rFonts w:ascii="Cambria" w:hAnsi="Cambria"/>
          <w:b/>
          <w:sz w:val="28"/>
          <w:szCs w:val="28"/>
        </w:rPr>
      </w:pPr>
      <w:r w:rsidRPr="00BF2DAE">
        <w:rPr>
          <w:rFonts w:ascii="Cambria" w:hAnsi="Cambria"/>
          <w:b/>
          <w:sz w:val="28"/>
          <w:szCs w:val="28"/>
        </w:rPr>
        <w:t>Департамент здравоохранения г.</w:t>
      </w:r>
      <w:r>
        <w:rPr>
          <w:rFonts w:ascii="Cambria" w:hAnsi="Cambria"/>
          <w:b/>
          <w:sz w:val="28"/>
          <w:szCs w:val="28"/>
        </w:rPr>
        <w:t xml:space="preserve"> М</w:t>
      </w:r>
      <w:r w:rsidRPr="00BF2DAE">
        <w:rPr>
          <w:rFonts w:ascii="Cambria" w:hAnsi="Cambria"/>
          <w:b/>
          <w:sz w:val="28"/>
          <w:szCs w:val="28"/>
        </w:rPr>
        <w:t xml:space="preserve">осквы, </w:t>
      </w:r>
    </w:p>
    <w:p w:rsidR="00BB5774" w:rsidRDefault="001F67EE" w:rsidP="001F67EE">
      <w:pPr>
        <w:tabs>
          <w:tab w:val="left" w:pos="3825"/>
        </w:tabs>
        <w:ind w:left="-709"/>
        <w:rPr>
          <w:rFonts w:ascii="Cambria" w:hAnsi="Cambria"/>
          <w:b/>
          <w:sz w:val="28"/>
          <w:szCs w:val="28"/>
        </w:rPr>
      </w:pPr>
      <w:r w:rsidRPr="00BF2DAE">
        <w:rPr>
          <w:rFonts w:ascii="Cambria" w:hAnsi="Cambria"/>
          <w:b/>
          <w:sz w:val="28"/>
          <w:szCs w:val="28"/>
        </w:rPr>
        <w:t>127006, г. Моск</w:t>
      </w:r>
      <w:r w:rsidR="00BB5774">
        <w:rPr>
          <w:rFonts w:ascii="Cambria" w:hAnsi="Cambria"/>
          <w:b/>
          <w:sz w:val="28"/>
          <w:szCs w:val="28"/>
        </w:rPr>
        <w:t>ва, Оружейный пер., д.43, стр.1</w:t>
      </w:r>
    </w:p>
    <w:p w:rsidR="001F67EE" w:rsidRDefault="001F67EE" w:rsidP="001F67EE">
      <w:pPr>
        <w:tabs>
          <w:tab w:val="left" w:pos="3825"/>
        </w:tabs>
        <w:ind w:left="-709"/>
        <w:rPr>
          <w:rFonts w:ascii="Cambria" w:hAnsi="Cambria"/>
          <w:b/>
          <w:sz w:val="28"/>
          <w:szCs w:val="28"/>
        </w:rPr>
      </w:pPr>
      <w:r w:rsidRPr="00BF2DAE">
        <w:rPr>
          <w:rFonts w:ascii="Cambria" w:hAnsi="Cambria"/>
          <w:b/>
          <w:sz w:val="28"/>
          <w:szCs w:val="28"/>
        </w:rPr>
        <w:t>тел. +7 (495)777-77-77</w:t>
      </w:r>
    </w:p>
    <w:p w:rsidR="001F67EE" w:rsidRDefault="001F67EE" w:rsidP="001F67EE">
      <w:pPr>
        <w:tabs>
          <w:tab w:val="left" w:pos="3825"/>
        </w:tabs>
        <w:ind w:left="-709"/>
        <w:rPr>
          <w:rFonts w:ascii="Cambria" w:hAnsi="Cambria"/>
          <w:b/>
          <w:sz w:val="28"/>
          <w:szCs w:val="28"/>
        </w:rPr>
      </w:pPr>
    </w:p>
    <w:p w:rsidR="00BB5774" w:rsidRPr="00BB5774" w:rsidRDefault="00BB5774" w:rsidP="00BB5774">
      <w:pPr>
        <w:tabs>
          <w:tab w:val="left" w:pos="3825"/>
        </w:tabs>
        <w:ind w:left="-709"/>
        <w:rPr>
          <w:rFonts w:ascii="Cambria" w:hAnsi="Cambria"/>
          <w:b/>
          <w:sz w:val="28"/>
          <w:szCs w:val="28"/>
        </w:rPr>
      </w:pPr>
      <w:r w:rsidRPr="00BB5774">
        <w:rPr>
          <w:rFonts w:ascii="Cambria" w:hAnsi="Cambria"/>
          <w:b/>
          <w:sz w:val="28"/>
          <w:szCs w:val="28"/>
        </w:rPr>
        <w:t>Территориальный орган Росздравнадзора по г. Москве и Московской области</w:t>
      </w:r>
    </w:p>
    <w:p w:rsidR="00BB5774" w:rsidRPr="00BB5774" w:rsidRDefault="00BB5774" w:rsidP="00BB5774">
      <w:pPr>
        <w:tabs>
          <w:tab w:val="left" w:pos="3825"/>
        </w:tabs>
        <w:ind w:left="-709"/>
        <w:rPr>
          <w:rFonts w:ascii="Cambria" w:hAnsi="Cambria"/>
          <w:b/>
          <w:sz w:val="28"/>
          <w:szCs w:val="28"/>
        </w:rPr>
      </w:pPr>
      <w:r w:rsidRPr="00BB5774">
        <w:rPr>
          <w:rFonts w:ascii="Cambria" w:hAnsi="Cambria"/>
          <w:b/>
          <w:sz w:val="28"/>
          <w:szCs w:val="28"/>
        </w:rPr>
        <w:t xml:space="preserve">127206, Россия, г. Москва, ул. Вучетича, д. 12 А </w:t>
      </w:r>
    </w:p>
    <w:p w:rsidR="00BB5774" w:rsidRDefault="00BB5774" w:rsidP="00BB5774">
      <w:pPr>
        <w:tabs>
          <w:tab w:val="left" w:pos="3825"/>
        </w:tabs>
        <w:ind w:left="-709"/>
        <w:rPr>
          <w:rFonts w:ascii="Cambria" w:hAnsi="Cambria"/>
          <w:b/>
          <w:sz w:val="28"/>
          <w:szCs w:val="28"/>
        </w:rPr>
      </w:pPr>
      <w:r w:rsidRPr="00BB5774">
        <w:rPr>
          <w:rFonts w:ascii="Cambria" w:hAnsi="Cambria"/>
          <w:b/>
          <w:sz w:val="28"/>
          <w:szCs w:val="28"/>
        </w:rPr>
        <w:t>Т</w:t>
      </w:r>
      <w:r w:rsidRPr="00BB5774">
        <w:rPr>
          <w:rFonts w:ascii="Cambria" w:hAnsi="Cambria"/>
          <w:b/>
          <w:sz w:val="28"/>
          <w:szCs w:val="28"/>
        </w:rPr>
        <w:t>ел</w:t>
      </w:r>
      <w:r>
        <w:rPr>
          <w:rFonts w:ascii="Cambria" w:hAnsi="Cambria"/>
          <w:b/>
          <w:sz w:val="28"/>
          <w:szCs w:val="28"/>
        </w:rPr>
        <w:t xml:space="preserve">. +7 </w:t>
      </w:r>
      <w:bookmarkStart w:id="0" w:name="_GoBack"/>
      <w:bookmarkEnd w:id="0"/>
      <w:r w:rsidRPr="00BB5774">
        <w:rPr>
          <w:rFonts w:ascii="Cambria" w:hAnsi="Cambria"/>
          <w:b/>
          <w:sz w:val="28"/>
          <w:szCs w:val="28"/>
        </w:rPr>
        <w:t xml:space="preserve"> (495) 611-55-77</w:t>
      </w:r>
    </w:p>
    <w:p w:rsidR="00BB5774" w:rsidRDefault="00BB5774" w:rsidP="001F67EE">
      <w:pPr>
        <w:tabs>
          <w:tab w:val="left" w:pos="3825"/>
        </w:tabs>
        <w:ind w:left="-709"/>
        <w:rPr>
          <w:rFonts w:ascii="Cambria" w:hAnsi="Cambria"/>
          <w:b/>
          <w:sz w:val="28"/>
          <w:szCs w:val="28"/>
        </w:rPr>
      </w:pPr>
    </w:p>
    <w:p w:rsidR="001F67EE" w:rsidRDefault="001F67EE" w:rsidP="001F67EE">
      <w:pPr>
        <w:tabs>
          <w:tab w:val="left" w:pos="3825"/>
        </w:tabs>
        <w:ind w:left="-709"/>
        <w:rPr>
          <w:rFonts w:ascii="Cambria" w:hAnsi="Cambria"/>
          <w:b/>
          <w:sz w:val="28"/>
          <w:szCs w:val="28"/>
        </w:rPr>
      </w:pPr>
      <w:r w:rsidRPr="00BF2DAE">
        <w:rPr>
          <w:rFonts w:ascii="Cambria" w:hAnsi="Cambria"/>
          <w:b/>
          <w:sz w:val="28"/>
          <w:szCs w:val="28"/>
        </w:rPr>
        <w:t xml:space="preserve">Управление </w:t>
      </w:r>
      <w:r>
        <w:rPr>
          <w:rFonts w:ascii="Cambria" w:hAnsi="Cambria"/>
          <w:b/>
          <w:sz w:val="28"/>
          <w:szCs w:val="28"/>
        </w:rPr>
        <w:t>Федеральной службы по надзору в сфере защиты прав потребителей и благополучия человека</w:t>
      </w:r>
      <w:r w:rsidRPr="00BF2DAE">
        <w:rPr>
          <w:rFonts w:ascii="Cambria" w:hAnsi="Cambria"/>
          <w:b/>
          <w:sz w:val="28"/>
          <w:szCs w:val="28"/>
        </w:rPr>
        <w:t xml:space="preserve"> по г.</w:t>
      </w:r>
      <w:r>
        <w:rPr>
          <w:rFonts w:ascii="Cambria" w:hAnsi="Cambria"/>
          <w:b/>
          <w:sz w:val="28"/>
          <w:szCs w:val="28"/>
        </w:rPr>
        <w:t xml:space="preserve"> Москве, </w:t>
      </w:r>
    </w:p>
    <w:p w:rsidR="00BB5774" w:rsidRDefault="001F67EE" w:rsidP="001F67EE">
      <w:pPr>
        <w:tabs>
          <w:tab w:val="left" w:pos="3825"/>
        </w:tabs>
        <w:ind w:left="-709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129626 г. Москва, Графский переулок, д.4, корпус 2,3,4 </w:t>
      </w:r>
    </w:p>
    <w:p w:rsidR="001F67EE" w:rsidRDefault="001F67EE" w:rsidP="001F67EE">
      <w:pPr>
        <w:tabs>
          <w:tab w:val="left" w:pos="3825"/>
        </w:tabs>
        <w:ind w:left="-709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тел. </w:t>
      </w:r>
      <w:r w:rsidRPr="00BF2DAE">
        <w:rPr>
          <w:rFonts w:ascii="Cambria" w:hAnsi="Cambria"/>
          <w:b/>
          <w:sz w:val="28"/>
          <w:szCs w:val="28"/>
        </w:rPr>
        <w:t>+7</w:t>
      </w:r>
      <w:r>
        <w:rPr>
          <w:rFonts w:ascii="Cambria" w:hAnsi="Cambria"/>
          <w:b/>
          <w:sz w:val="28"/>
          <w:szCs w:val="28"/>
        </w:rPr>
        <w:t>(495)687-40-35</w:t>
      </w:r>
    </w:p>
    <w:p w:rsidR="001F67EE" w:rsidRPr="00BF2DAE" w:rsidRDefault="001F67EE" w:rsidP="001F67EE">
      <w:pPr>
        <w:tabs>
          <w:tab w:val="left" w:pos="3825"/>
        </w:tabs>
        <w:ind w:left="-709"/>
        <w:rPr>
          <w:rFonts w:ascii="Cambria" w:hAnsi="Cambria"/>
          <w:b/>
          <w:sz w:val="28"/>
          <w:szCs w:val="28"/>
        </w:rPr>
      </w:pPr>
    </w:p>
    <w:p w:rsidR="00A07E96" w:rsidRDefault="00A07E96"/>
    <w:sectPr w:rsidR="00A07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7EE"/>
    <w:rsid w:val="001F67EE"/>
    <w:rsid w:val="00A07E96"/>
    <w:rsid w:val="00BB5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A064CF"/>
  <w15:chartTrackingRefBased/>
  <w15:docId w15:val="{2565DC88-22BF-4DAA-8BEC-53FEA9F11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7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</Words>
  <Characters>466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Шаляпина Елена Борисовна</dc:creator>
  <cp:keywords/>
  <dc:description/>
  <cp:lastModifiedBy>Ларина Екатерина Владимировна</cp:lastModifiedBy>
  <cp:revision>2</cp:revision>
  <dcterms:created xsi:type="dcterms:W3CDTF">2021-03-05T09:44:00Z</dcterms:created>
  <dcterms:modified xsi:type="dcterms:W3CDTF">2021-03-17T16:48:00Z</dcterms:modified>
</cp:coreProperties>
</file>